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4041C" w14:textId="6AE4EE71" w:rsidR="00427336" w:rsidRPr="00427336" w:rsidRDefault="00427336" w:rsidP="00427336">
      <w:pPr>
        <w:tabs>
          <w:tab w:val="left" w:pos="7410"/>
        </w:tabs>
      </w:pPr>
    </w:p>
    <w:p w14:paraId="5795EB77" w14:textId="77777777" w:rsidR="00427336" w:rsidRDefault="00427336" w:rsidP="00427336">
      <w:pPr>
        <w:tabs>
          <w:tab w:val="left" w:pos="7410"/>
        </w:tabs>
        <w:rPr>
          <w:b/>
          <w:bCs/>
        </w:rPr>
      </w:pPr>
    </w:p>
    <w:p w14:paraId="4D326564" w14:textId="77777777" w:rsidR="00427336" w:rsidRDefault="00427336" w:rsidP="00427336">
      <w:pPr>
        <w:tabs>
          <w:tab w:val="left" w:pos="7410"/>
        </w:tabs>
        <w:rPr>
          <w:b/>
          <w:bCs/>
        </w:rPr>
      </w:pPr>
    </w:p>
    <w:p w14:paraId="0A0F07DF" w14:textId="0D3A3055" w:rsidR="00320DC0" w:rsidRDefault="00427336" w:rsidP="00427336">
      <w:pPr>
        <w:tabs>
          <w:tab w:val="left" w:pos="7410"/>
        </w:tabs>
        <w:rPr>
          <w:b/>
          <w:bCs/>
          <w:sz w:val="32"/>
          <w:szCs w:val="32"/>
        </w:rPr>
      </w:pPr>
      <w:r w:rsidRPr="00427336">
        <w:rPr>
          <w:b/>
          <w:bCs/>
          <w:sz w:val="32"/>
          <w:szCs w:val="32"/>
        </w:rPr>
        <w:t>Brezplačna delavnica za</w:t>
      </w:r>
      <w:r w:rsidR="00320DC0">
        <w:rPr>
          <w:b/>
          <w:bCs/>
          <w:sz w:val="32"/>
          <w:szCs w:val="32"/>
        </w:rPr>
        <w:t xml:space="preserve"> športna (in druga)</w:t>
      </w:r>
      <w:r w:rsidRPr="00427336">
        <w:rPr>
          <w:b/>
          <w:bCs/>
          <w:sz w:val="32"/>
          <w:szCs w:val="32"/>
        </w:rPr>
        <w:t xml:space="preserve"> društva in zavode</w:t>
      </w:r>
    </w:p>
    <w:p w14:paraId="004E88A5" w14:textId="70AEF5F2" w:rsidR="00427336" w:rsidRPr="00320DC0" w:rsidRDefault="00427336" w:rsidP="00427336">
      <w:pPr>
        <w:tabs>
          <w:tab w:val="left" w:pos="7410"/>
        </w:tabs>
        <w:rPr>
          <w:b/>
          <w:bCs/>
          <w:sz w:val="24"/>
          <w:szCs w:val="24"/>
        </w:rPr>
      </w:pPr>
      <w:r w:rsidRPr="00320DC0">
        <w:rPr>
          <w:b/>
          <w:bCs/>
          <w:sz w:val="24"/>
          <w:szCs w:val="24"/>
        </w:rPr>
        <w:t>Aktualne pravne teme</w:t>
      </w:r>
      <w:r w:rsidR="00320DC0" w:rsidRPr="00320DC0">
        <w:rPr>
          <w:b/>
          <w:bCs/>
          <w:sz w:val="24"/>
          <w:szCs w:val="24"/>
        </w:rPr>
        <w:t>:</w:t>
      </w:r>
      <w:r w:rsidRPr="00320DC0">
        <w:rPr>
          <w:b/>
          <w:bCs/>
          <w:sz w:val="24"/>
          <w:szCs w:val="24"/>
        </w:rPr>
        <w:t xml:space="preserve"> </w:t>
      </w:r>
      <w:r w:rsidR="00320DC0" w:rsidRPr="00320DC0">
        <w:rPr>
          <w:b/>
          <w:bCs/>
          <w:sz w:val="24"/>
          <w:szCs w:val="24"/>
        </w:rPr>
        <w:t>pridobitna dejavnost, oblike dela v društvih, najem / uporaba občinskih prostorov, sponzorstva in donacije</w:t>
      </w:r>
    </w:p>
    <w:p w14:paraId="5FDCC023" w14:textId="1C8F83E3" w:rsidR="00427336" w:rsidRDefault="00427336" w:rsidP="00427336">
      <w:pPr>
        <w:tabs>
          <w:tab w:val="left" w:pos="7410"/>
        </w:tabs>
      </w:pPr>
      <w:r>
        <w:t xml:space="preserve">Lokalna razvojna fundacija za Pomurje v okviru Regionalnega stičišča nevladnih organizacij Pomurja nadaljuje serijo brezplačnih </w:t>
      </w:r>
      <w:r w:rsidRPr="00427336">
        <w:t>delavnic za društva in zavode o aktualnih pravnih temah. </w:t>
      </w:r>
      <w:r w:rsidR="00320DC0">
        <w:t xml:space="preserve">Tokrat delavnico soorganiziramo v </w:t>
      </w:r>
      <w:r w:rsidR="00320DC0" w:rsidRPr="00320DC0">
        <w:t>sodelovanju z OKS – Združenjem športnih zvez regijsko pisarno Murska Sobota</w:t>
      </w:r>
      <w:r w:rsidR="00C16572">
        <w:t>.</w:t>
      </w:r>
    </w:p>
    <w:p w14:paraId="09E4E6A6" w14:textId="4A5A6BCE" w:rsidR="00CD35CD" w:rsidRDefault="00CD35CD" w:rsidP="00427336">
      <w:pPr>
        <w:tabs>
          <w:tab w:val="left" w:pos="7410"/>
        </w:tabs>
      </w:pPr>
      <w:r>
        <w:rPr>
          <w:noProof/>
        </w:rPr>
        <w:drawing>
          <wp:inline distT="0" distB="0" distL="0" distR="0" wp14:anchorId="09E6A444" wp14:editId="1EC4BF96">
            <wp:extent cx="6211570" cy="2691130"/>
            <wp:effectExtent l="0" t="0" r="0" b="0"/>
            <wp:docPr id="3508846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84623" name="Slika 350884623"/>
                    <pic:cNvPicPr/>
                  </pic:nvPicPr>
                  <pic:blipFill>
                    <a:blip r:embed="rId8">
                      <a:extLst>
                        <a:ext uri="{28A0092B-C50C-407E-A947-70E740481C1C}">
                          <a14:useLocalDpi xmlns:a14="http://schemas.microsoft.com/office/drawing/2010/main" val="0"/>
                        </a:ext>
                      </a:extLst>
                    </a:blip>
                    <a:stretch>
                      <a:fillRect/>
                    </a:stretch>
                  </pic:blipFill>
                  <pic:spPr>
                    <a:xfrm>
                      <a:off x="0" y="0"/>
                      <a:ext cx="6211570" cy="2691130"/>
                    </a:xfrm>
                    <a:prstGeom prst="rect">
                      <a:avLst/>
                    </a:prstGeom>
                  </pic:spPr>
                </pic:pic>
              </a:graphicData>
            </a:graphic>
          </wp:inline>
        </w:drawing>
      </w:r>
    </w:p>
    <w:p w14:paraId="6039C5D0" w14:textId="09BF45FC" w:rsidR="00CD35CD" w:rsidRPr="00CD35CD" w:rsidRDefault="00CD35CD" w:rsidP="00CD35CD">
      <w:pPr>
        <w:tabs>
          <w:tab w:val="left" w:pos="7410"/>
        </w:tabs>
      </w:pPr>
      <w:r w:rsidRPr="00CD35CD">
        <w:t>Delavnica je namenjena vse</w:t>
      </w:r>
      <w:r>
        <w:t>m</w:t>
      </w:r>
      <w:r w:rsidRPr="00CD35CD">
        <w:t>, ki aktivno delujete v (športnih ali drugih) društvih in zavodih ter bi želeli pridobiti dodatna znanja oz. informacije glede osnovnih področij delovanja.</w:t>
      </w:r>
    </w:p>
    <w:p w14:paraId="23669967" w14:textId="77777777" w:rsidR="00CD35CD" w:rsidRPr="00CD35CD" w:rsidRDefault="00CD35CD" w:rsidP="00CD35CD">
      <w:pPr>
        <w:tabs>
          <w:tab w:val="left" w:pos="7410"/>
        </w:tabs>
      </w:pPr>
      <w:r w:rsidRPr="00CD35CD">
        <w:t>S katerimi dilemami se društva najpogosteje srečujete pri trženju vaših storitev ali izdelkov, pri delu z ljudmi, s katerimi sodelujete? Ali poznate možnosti brezplačne uporabe ali najema prostora? Ali poznate kakšne so vaše obveznosti do sponzorjev in kakšne do donatorjev?</w:t>
      </w:r>
    </w:p>
    <w:p w14:paraId="3217B9EB" w14:textId="77777777" w:rsidR="00CD35CD" w:rsidRPr="00CD35CD" w:rsidRDefault="00CD35CD" w:rsidP="00CD35CD">
      <w:pPr>
        <w:tabs>
          <w:tab w:val="left" w:pos="7410"/>
        </w:tabs>
      </w:pPr>
      <w:r w:rsidRPr="00CD35CD">
        <w:t>Delavnica je namenjena:</w:t>
      </w:r>
    </w:p>
    <w:p w14:paraId="53443A5F" w14:textId="77777777" w:rsidR="00CD35CD" w:rsidRPr="00CD35CD" w:rsidRDefault="00CD35CD" w:rsidP="00CD35CD">
      <w:pPr>
        <w:numPr>
          <w:ilvl w:val="0"/>
          <w:numId w:val="7"/>
        </w:numPr>
        <w:tabs>
          <w:tab w:val="left" w:pos="7410"/>
        </w:tabs>
      </w:pPr>
      <w:r w:rsidRPr="00CD35CD">
        <w:t>predsednikom, blagajnikom ter drugim članom društva, ki se ukvarjate z upravljanjem ter finančnim poslovanjem društva;</w:t>
      </w:r>
    </w:p>
    <w:p w14:paraId="7B802BB8" w14:textId="77777777" w:rsidR="00CD35CD" w:rsidRPr="00CD35CD" w:rsidRDefault="00CD35CD" w:rsidP="00CD35CD">
      <w:pPr>
        <w:numPr>
          <w:ilvl w:val="0"/>
          <w:numId w:val="7"/>
        </w:numPr>
        <w:tabs>
          <w:tab w:val="left" w:pos="7410"/>
        </w:tabs>
      </w:pPr>
      <w:r w:rsidRPr="00CD35CD">
        <w:t>športnim in drugim društvom ter zavodom, ki prakticirate različne (plačljive) oblike dela v vaši organizaciji,</w:t>
      </w:r>
    </w:p>
    <w:p w14:paraId="7F1A308B" w14:textId="77777777" w:rsidR="00CD35CD" w:rsidRPr="00CD35CD" w:rsidRDefault="00CD35CD" w:rsidP="00CD35CD">
      <w:pPr>
        <w:numPr>
          <w:ilvl w:val="0"/>
          <w:numId w:val="7"/>
        </w:numPr>
        <w:tabs>
          <w:tab w:val="left" w:pos="7410"/>
        </w:tabs>
      </w:pPr>
      <w:r w:rsidRPr="00CD35CD">
        <w:t>športnim in drugim društvom in zavodom, ki delate s prostovoljci,</w:t>
      </w:r>
    </w:p>
    <w:p w14:paraId="2AC54AB2" w14:textId="77777777" w:rsidR="00CD35CD" w:rsidRPr="00CD35CD" w:rsidRDefault="00CD35CD" w:rsidP="00CD35CD">
      <w:pPr>
        <w:numPr>
          <w:ilvl w:val="0"/>
          <w:numId w:val="7"/>
        </w:numPr>
        <w:tabs>
          <w:tab w:val="left" w:pos="7410"/>
        </w:tabs>
      </w:pPr>
      <w:r w:rsidRPr="00CD35CD">
        <w:lastRenderedPageBreak/>
        <w:t>športnim in drugim društvom in zavodom, ki izvajate pridobitno dejavnost (prodajate izdelke ali storitve);</w:t>
      </w:r>
    </w:p>
    <w:p w14:paraId="6DCF4E6D" w14:textId="77777777" w:rsidR="00CD35CD" w:rsidRPr="00CD35CD" w:rsidRDefault="00CD35CD" w:rsidP="00CD35CD">
      <w:pPr>
        <w:numPr>
          <w:ilvl w:val="0"/>
          <w:numId w:val="7"/>
        </w:numPr>
        <w:tabs>
          <w:tab w:val="left" w:pos="7410"/>
        </w:tabs>
      </w:pPr>
      <w:r w:rsidRPr="00CD35CD">
        <w:t>športnim in drugim društvom, ki vas zanima možnost brezplačnega najema ali uporabe občinskih prostorov;</w:t>
      </w:r>
    </w:p>
    <w:p w14:paraId="45009B8A" w14:textId="77777777" w:rsidR="00CD35CD" w:rsidRPr="00CD35CD" w:rsidRDefault="00CD35CD" w:rsidP="00CD35CD">
      <w:pPr>
        <w:numPr>
          <w:ilvl w:val="0"/>
          <w:numId w:val="7"/>
        </w:numPr>
        <w:tabs>
          <w:tab w:val="left" w:pos="7410"/>
        </w:tabs>
      </w:pPr>
      <w:r w:rsidRPr="00CD35CD">
        <w:t>športnim in drugim društvom, ki imate sponzorje ali donatorje;</w:t>
      </w:r>
    </w:p>
    <w:p w14:paraId="435BE55C" w14:textId="77777777" w:rsidR="00CD35CD" w:rsidRPr="00CD35CD" w:rsidRDefault="00CD35CD" w:rsidP="00CD35CD">
      <w:pPr>
        <w:numPr>
          <w:ilvl w:val="0"/>
          <w:numId w:val="7"/>
        </w:numPr>
        <w:tabs>
          <w:tab w:val="left" w:pos="7410"/>
        </w:tabs>
      </w:pPr>
      <w:r w:rsidRPr="00CD35CD">
        <w:t>športnim društvom, ki vas zanimajo digitalne rešitve za organizacijo dela;</w:t>
      </w:r>
    </w:p>
    <w:p w14:paraId="377AC74D" w14:textId="77777777" w:rsidR="00CD35CD" w:rsidRPr="00CD35CD" w:rsidRDefault="00CD35CD" w:rsidP="00CD35CD">
      <w:pPr>
        <w:numPr>
          <w:ilvl w:val="0"/>
          <w:numId w:val="7"/>
        </w:numPr>
        <w:tabs>
          <w:tab w:val="left" w:pos="7410"/>
        </w:tabs>
      </w:pPr>
      <w:r w:rsidRPr="00CD35CD">
        <w:t>vsem, ki vas obravnavana področja zanimajo.</w:t>
      </w:r>
    </w:p>
    <w:p w14:paraId="7C3C9662" w14:textId="14054102" w:rsidR="00CD35CD" w:rsidRPr="00CD35CD" w:rsidRDefault="00CD35CD" w:rsidP="00CD35CD">
      <w:pPr>
        <w:tabs>
          <w:tab w:val="left" w:pos="7410"/>
        </w:tabs>
      </w:pPr>
    </w:p>
    <w:p w14:paraId="3B621D65" w14:textId="77777777" w:rsidR="00CD35CD" w:rsidRPr="00CD35CD" w:rsidRDefault="00CD35CD" w:rsidP="00CD35CD">
      <w:pPr>
        <w:tabs>
          <w:tab w:val="left" w:pos="7410"/>
        </w:tabs>
      </w:pPr>
      <w:r w:rsidRPr="00CD35CD">
        <w:t>Na delavnici vam bomo predstavili ključne informacije glede:</w:t>
      </w:r>
    </w:p>
    <w:p w14:paraId="3E0E85D5" w14:textId="77777777" w:rsidR="00CD35CD" w:rsidRPr="00CD35CD" w:rsidRDefault="00CD35CD" w:rsidP="00CD35CD">
      <w:pPr>
        <w:numPr>
          <w:ilvl w:val="0"/>
          <w:numId w:val="8"/>
        </w:numPr>
        <w:tabs>
          <w:tab w:val="left" w:pos="7410"/>
        </w:tabs>
      </w:pPr>
      <w:r w:rsidRPr="00CD35CD">
        <w:rPr>
          <w:b/>
          <w:bCs/>
        </w:rPr>
        <w:t>izvajanja pridobitne dejavnosti v društvih</w:t>
      </w:r>
      <w:r w:rsidRPr="00CD35CD">
        <w:t xml:space="preserve"> (pogoji za izvajanje tržne dejavnosti oz. prodajo blaga ter storitev, na kaj je potrebno paziti pri izvajanju pridobitne dejavnosti, kdaj je potrebno in kdaj ni potrebno izdajati računov, kdaj so obvezne davčne blagajne in kdaj ne, kakšni so davčni vidiki izvajanja pridobitne dejavnosti);</w:t>
      </w:r>
    </w:p>
    <w:p w14:paraId="4E31038F" w14:textId="77777777" w:rsidR="00CD35CD" w:rsidRPr="00CD35CD" w:rsidRDefault="00CD35CD" w:rsidP="00CD35CD">
      <w:pPr>
        <w:numPr>
          <w:ilvl w:val="0"/>
          <w:numId w:val="8"/>
        </w:numPr>
        <w:tabs>
          <w:tab w:val="left" w:pos="7410"/>
        </w:tabs>
      </w:pPr>
      <w:r w:rsidRPr="00CD35CD">
        <w:t>možnosti</w:t>
      </w:r>
      <w:r w:rsidRPr="00CD35CD">
        <w:rPr>
          <w:b/>
          <w:bCs/>
        </w:rPr>
        <w:t xml:space="preserve"> (oblik) dela v društvih</w:t>
      </w:r>
      <w:r w:rsidRPr="00CD35CD">
        <w:t xml:space="preserve"> (podjemne, avtorske, mandatne pogodbe ter prostovoljsko delo - povrnitev stroškov, zavarovanje, nagrade, plačilo prispevkov za prostovoljce);</w:t>
      </w:r>
    </w:p>
    <w:p w14:paraId="49627438" w14:textId="77777777" w:rsidR="00CD35CD" w:rsidRPr="00CD35CD" w:rsidRDefault="00CD35CD" w:rsidP="00CD35CD">
      <w:pPr>
        <w:numPr>
          <w:ilvl w:val="0"/>
          <w:numId w:val="8"/>
        </w:numPr>
        <w:tabs>
          <w:tab w:val="left" w:pos="7410"/>
        </w:tabs>
      </w:pPr>
      <w:r w:rsidRPr="00CD35CD">
        <w:rPr>
          <w:b/>
          <w:bCs/>
        </w:rPr>
        <w:t>pravnih vidikov donacij in sponzorstva</w:t>
      </w:r>
      <w:r w:rsidRPr="00CD35CD">
        <w:t xml:space="preserve"> (kako urediti pravo pogodbo, obveznosti do sponzorja in donatorja, davčne posledice);</w:t>
      </w:r>
    </w:p>
    <w:p w14:paraId="61115811" w14:textId="77777777" w:rsidR="00CD35CD" w:rsidRPr="00CD35CD" w:rsidRDefault="00CD35CD" w:rsidP="00CD35CD">
      <w:pPr>
        <w:numPr>
          <w:ilvl w:val="0"/>
          <w:numId w:val="8"/>
        </w:numPr>
        <w:tabs>
          <w:tab w:val="left" w:pos="7410"/>
        </w:tabs>
      </w:pPr>
      <w:r w:rsidRPr="00CD35CD">
        <w:t xml:space="preserve">možnosti </w:t>
      </w:r>
      <w:r w:rsidRPr="00CD35CD">
        <w:rPr>
          <w:b/>
          <w:bCs/>
        </w:rPr>
        <w:t>brezplačne uporabe občinskih prostorov ali njihov najem</w:t>
      </w:r>
      <w:r w:rsidRPr="00CD35CD">
        <w:t xml:space="preserve"> (pogoji za brezplačno uporabo, obveznosti organizacije, ki pridobi prostore v brezplačno uporabo, pogoji dajanja v najem).</w:t>
      </w:r>
    </w:p>
    <w:p w14:paraId="4FCF1571" w14:textId="0BAFAEC8" w:rsidR="00CD35CD" w:rsidRDefault="00CD35CD" w:rsidP="00CD35CD">
      <w:pPr>
        <w:tabs>
          <w:tab w:val="left" w:pos="7410"/>
        </w:tabs>
        <w:rPr>
          <w:b/>
          <w:bCs/>
        </w:rPr>
      </w:pPr>
      <w:r w:rsidRPr="00CD35CD">
        <w:rPr>
          <w:noProof/>
        </w:rPr>
        <w:drawing>
          <wp:inline distT="0" distB="0" distL="0" distR="0" wp14:anchorId="790F55D7" wp14:editId="5C5D005B">
            <wp:extent cx="5735320" cy="2486556"/>
            <wp:effectExtent l="0" t="0" r="0" b="9525"/>
            <wp:docPr id="175868229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462" cy="2487918"/>
                    </a:xfrm>
                    <a:prstGeom prst="rect">
                      <a:avLst/>
                    </a:prstGeom>
                    <a:noFill/>
                    <a:ln>
                      <a:noFill/>
                    </a:ln>
                  </pic:spPr>
                </pic:pic>
              </a:graphicData>
            </a:graphic>
          </wp:inline>
        </w:drawing>
      </w:r>
    </w:p>
    <w:p w14:paraId="716C6834" w14:textId="691117E8" w:rsidR="00CD35CD" w:rsidRDefault="00CD35CD" w:rsidP="00CD35CD">
      <w:pPr>
        <w:tabs>
          <w:tab w:val="left" w:pos="7410"/>
        </w:tabs>
        <w:rPr>
          <w:b/>
          <w:bCs/>
        </w:rPr>
      </w:pPr>
      <w:r w:rsidRPr="00CD35CD">
        <w:rPr>
          <w:b/>
          <w:bCs/>
        </w:rPr>
        <w:t>Imate dileme iz navedenih področij? Veseli bomo tudi vaših vprašanj! Sedaj imate priložnost, da dobite odgovore iz prve roke!</w:t>
      </w:r>
    </w:p>
    <w:p w14:paraId="1F099362" w14:textId="77777777" w:rsidR="00CD35CD" w:rsidRDefault="00CD35CD" w:rsidP="00CD35CD">
      <w:pPr>
        <w:tabs>
          <w:tab w:val="left" w:pos="7410"/>
        </w:tabs>
        <w:rPr>
          <w:b/>
          <w:bCs/>
        </w:rPr>
      </w:pPr>
    </w:p>
    <w:p w14:paraId="22A62898" w14:textId="77777777" w:rsidR="00CD35CD" w:rsidRPr="00CD35CD" w:rsidRDefault="00CD35CD" w:rsidP="00CD35CD">
      <w:pPr>
        <w:tabs>
          <w:tab w:val="left" w:pos="7410"/>
        </w:tabs>
      </w:pPr>
    </w:p>
    <w:p w14:paraId="7568DE36" w14:textId="77777777" w:rsidR="00CD35CD" w:rsidRDefault="00CD35CD" w:rsidP="00CD35CD">
      <w:pPr>
        <w:tabs>
          <w:tab w:val="left" w:pos="7410"/>
        </w:tabs>
      </w:pPr>
    </w:p>
    <w:p w14:paraId="66E67F89" w14:textId="5B7011D4" w:rsidR="00CD35CD" w:rsidRPr="00CD35CD" w:rsidRDefault="00CD35CD" w:rsidP="00CD35CD">
      <w:pPr>
        <w:tabs>
          <w:tab w:val="left" w:pos="7410"/>
        </w:tabs>
      </w:pPr>
      <w:r w:rsidRPr="00CD35CD">
        <w:t xml:space="preserve">Delavnico bo vodil pravni strokovnjak </w:t>
      </w:r>
      <w:r w:rsidRPr="00CD35CD">
        <w:rPr>
          <w:b/>
          <w:bCs/>
        </w:rPr>
        <w:t>Matej Verbajs</w:t>
      </w:r>
      <w:r w:rsidRPr="00CD35CD">
        <w:t>, ki v okviru regijskega stičišča NVO Pomurja že več kot 15 let izvaja izobraževanja in svetuje društvom in zavodom v Pomurju, sicer pa je zaposlen kot strokovnjak za pravne in kadrovske zadeve na Zvezi paraplegikov Slovenije, pred tem pa je več kot 10 let bil vodja pravne službe na Centru nevladnih organizacij Slovenije.</w:t>
      </w:r>
    </w:p>
    <w:p w14:paraId="33B7934C" w14:textId="77777777" w:rsidR="00CD35CD" w:rsidRPr="00CD35CD" w:rsidRDefault="00CD35CD" w:rsidP="00CD35CD">
      <w:pPr>
        <w:tabs>
          <w:tab w:val="left" w:pos="7410"/>
        </w:tabs>
      </w:pPr>
      <w:r w:rsidRPr="00CD35CD">
        <w:t xml:space="preserve">V drugem delu delavnice bo </w:t>
      </w:r>
      <w:r w:rsidRPr="00CD35CD">
        <w:rPr>
          <w:b/>
          <w:bCs/>
        </w:rPr>
        <w:t>Jožek Špilak</w:t>
      </w:r>
      <w:r w:rsidRPr="00CD35CD">
        <w:t>, strokovni sodelavec iz OKS predstavil možnosti digitalnih rešitev za organizacijo dela v športnih organizacijah.</w:t>
      </w:r>
    </w:p>
    <w:p w14:paraId="7556166A" w14:textId="2BC4BF96" w:rsidR="00227F45" w:rsidRDefault="004F0B29" w:rsidP="004F0B29">
      <w:pPr>
        <w:tabs>
          <w:tab w:val="left" w:pos="7410"/>
        </w:tabs>
      </w:pPr>
      <w:r>
        <w:tab/>
      </w:r>
    </w:p>
    <w:p w14:paraId="0C518EE2" w14:textId="77777777" w:rsidR="003F66BC" w:rsidRDefault="003F66BC" w:rsidP="003F66BC">
      <w:pPr>
        <w:tabs>
          <w:tab w:val="left" w:pos="7410"/>
        </w:tabs>
      </w:pPr>
      <w:r>
        <w:t>Več informacij:</w:t>
      </w:r>
    </w:p>
    <w:p w14:paraId="20D789BF" w14:textId="6226B39F" w:rsidR="003F66BC" w:rsidRDefault="003F66BC" w:rsidP="003F66BC">
      <w:pPr>
        <w:tabs>
          <w:tab w:val="left" w:pos="7410"/>
        </w:tabs>
      </w:pPr>
      <w:hyperlink r:id="rId10" w:history="1">
        <w:r w:rsidRPr="00541B8B">
          <w:rPr>
            <w:rStyle w:val="Hiperpovezava"/>
          </w:rPr>
          <w:t>https://lrf-pomurje.si/delavnica-za-sportna-in-druga-drustva-ter-zavode/</w:t>
        </w:r>
      </w:hyperlink>
    </w:p>
    <w:p w14:paraId="38B21F90" w14:textId="798C925A" w:rsidR="003F66BC" w:rsidRDefault="003F66BC" w:rsidP="003F66BC">
      <w:pPr>
        <w:tabs>
          <w:tab w:val="left" w:pos="7410"/>
        </w:tabs>
      </w:pPr>
      <w:r>
        <w:t>Zaradi lažje organizacije so obvezne prijave preko zgornje povezave, po e-pošti ali po telefonu.</w:t>
      </w:r>
    </w:p>
    <w:p w14:paraId="24719821" w14:textId="77777777" w:rsidR="003F66BC" w:rsidRDefault="003F66BC" w:rsidP="003F66BC">
      <w:pPr>
        <w:tabs>
          <w:tab w:val="left" w:pos="7410"/>
        </w:tabs>
        <w:rPr>
          <w:b/>
          <w:bCs/>
        </w:rPr>
      </w:pPr>
    </w:p>
    <w:p w14:paraId="34E5E209" w14:textId="77777777" w:rsidR="003F66BC" w:rsidRPr="00D473C8" w:rsidRDefault="003F66BC" w:rsidP="003F66BC">
      <w:pPr>
        <w:tabs>
          <w:tab w:val="left" w:pos="7410"/>
        </w:tabs>
        <w:rPr>
          <w:b/>
          <w:bCs/>
        </w:rPr>
      </w:pPr>
      <w:r w:rsidRPr="00D473C8">
        <w:rPr>
          <w:b/>
          <w:bCs/>
        </w:rPr>
        <w:t>Dodatne informacije:</w:t>
      </w:r>
    </w:p>
    <w:p w14:paraId="721D4803" w14:textId="77777777" w:rsidR="003F66BC" w:rsidRDefault="003F66BC" w:rsidP="003F66BC">
      <w:pPr>
        <w:tabs>
          <w:tab w:val="left" w:pos="7410"/>
        </w:tabs>
      </w:pPr>
      <w:r>
        <w:t>Matejka Horvat</w:t>
      </w:r>
    </w:p>
    <w:p w14:paraId="686085A3" w14:textId="77777777" w:rsidR="003F66BC" w:rsidRDefault="003F66BC" w:rsidP="003F66BC">
      <w:pPr>
        <w:tabs>
          <w:tab w:val="left" w:pos="7410"/>
        </w:tabs>
      </w:pPr>
      <w:hyperlink r:id="rId11" w:history="1">
        <w:r w:rsidRPr="009D0173">
          <w:rPr>
            <w:rStyle w:val="Hiperpovezava"/>
          </w:rPr>
          <w:t>matejka</w:t>
        </w:r>
        <w:r w:rsidRPr="009D0173">
          <w:rPr>
            <w:rStyle w:val="Hiperpovezava"/>
            <w:rFonts w:cstheme="minorHAnsi"/>
          </w:rPr>
          <w:t>@</w:t>
        </w:r>
        <w:r w:rsidRPr="009D0173">
          <w:rPr>
            <w:rStyle w:val="Hiperpovezava"/>
          </w:rPr>
          <w:t>lrf-pomurje.si</w:t>
        </w:r>
      </w:hyperlink>
    </w:p>
    <w:p w14:paraId="59F3A371" w14:textId="77777777" w:rsidR="003F66BC" w:rsidRDefault="003F66BC" w:rsidP="003F66BC">
      <w:pPr>
        <w:tabs>
          <w:tab w:val="left" w:pos="7410"/>
        </w:tabs>
      </w:pPr>
      <w:r>
        <w:t>051 368 750</w:t>
      </w:r>
    </w:p>
    <w:p w14:paraId="72999D7D" w14:textId="428E7666" w:rsidR="0033120D" w:rsidRDefault="0033120D" w:rsidP="003F66BC">
      <w:pPr>
        <w:tabs>
          <w:tab w:val="left" w:pos="7410"/>
        </w:tabs>
      </w:pPr>
      <w:r>
        <w:t>02 538 13 54</w:t>
      </w:r>
    </w:p>
    <w:p w14:paraId="1A57DBFB" w14:textId="5D913A8C" w:rsidR="003F66BC" w:rsidRDefault="003F66BC" w:rsidP="003F66BC">
      <w:pPr>
        <w:tabs>
          <w:tab w:val="left" w:pos="7410"/>
        </w:tabs>
      </w:pPr>
    </w:p>
    <w:p w14:paraId="6877FFB7" w14:textId="77777777" w:rsidR="003F66BC" w:rsidRDefault="003F66BC" w:rsidP="003F66BC">
      <w:pPr>
        <w:tabs>
          <w:tab w:val="left" w:pos="7410"/>
        </w:tabs>
      </w:pPr>
    </w:p>
    <w:p w14:paraId="5450612A" w14:textId="77777777" w:rsidR="003F66BC" w:rsidRDefault="003F66BC" w:rsidP="003F66BC">
      <w:pPr>
        <w:tabs>
          <w:tab w:val="left" w:pos="7410"/>
        </w:tabs>
      </w:pPr>
    </w:p>
    <w:p w14:paraId="3230AB46" w14:textId="77777777" w:rsidR="003F66BC" w:rsidRDefault="003F66BC" w:rsidP="003F66BC">
      <w:pPr>
        <w:tabs>
          <w:tab w:val="left" w:pos="7410"/>
        </w:tabs>
      </w:pPr>
    </w:p>
    <w:p w14:paraId="51986D47" w14:textId="77777777" w:rsidR="003F66BC" w:rsidRDefault="003F66BC" w:rsidP="003F66BC">
      <w:pPr>
        <w:tabs>
          <w:tab w:val="left" w:pos="7410"/>
        </w:tabs>
      </w:pPr>
    </w:p>
    <w:p w14:paraId="5B621686" w14:textId="77777777" w:rsidR="003F66BC" w:rsidRDefault="003F66BC" w:rsidP="003F66BC">
      <w:pPr>
        <w:tabs>
          <w:tab w:val="left" w:pos="7410"/>
        </w:tabs>
      </w:pPr>
    </w:p>
    <w:p w14:paraId="6D9B3CC3" w14:textId="77777777" w:rsidR="003F66BC" w:rsidRDefault="003F66BC" w:rsidP="003F66BC">
      <w:pPr>
        <w:tabs>
          <w:tab w:val="left" w:pos="7410"/>
        </w:tabs>
      </w:pPr>
    </w:p>
    <w:p w14:paraId="29ECE10F" w14:textId="77777777" w:rsidR="003F66BC" w:rsidRDefault="003F66BC" w:rsidP="003F66BC">
      <w:pPr>
        <w:tabs>
          <w:tab w:val="left" w:pos="7410"/>
        </w:tabs>
      </w:pPr>
    </w:p>
    <w:p w14:paraId="55C05075" w14:textId="77777777" w:rsidR="003F66BC" w:rsidRDefault="003F66BC" w:rsidP="003F66BC">
      <w:pPr>
        <w:tabs>
          <w:tab w:val="left" w:pos="7410"/>
        </w:tabs>
      </w:pPr>
    </w:p>
    <w:p w14:paraId="75937916" w14:textId="77777777" w:rsidR="003F66BC" w:rsidRDefault="003F66BC" w:rsidP="003F66BC">
      <w:pPr>
        <w:tabs>
          <w:tab w:val="left" w:pos="7410"/>
        </w:tabs>
      </w:pPr>
    </w:p>
    <w:p w14:paraId="5452A24E" w14:textId="77777777" w:rsidR="003F66BC" w:rsidRDefault="003F66BC" w:rsidP="003F66BC">
      <w:pPr>
        <w:tabs>
          <w:tab w:val="left" w:pos="7410"/>
        </w:tabs>
      </w:pPr>
    </w:p>
    <w:p w14:paraId="2E08AC18" w14:textId="77777777" w:rsidR="003F66BC" w:rsidRPr="00427336" w:rsidRDefault="003F66BC" w:rsidP="003F66BC">
      <w:pPr>
        <w:tabs>
          <w:tab w:val="left" w:pos="7410"/>
        </w:tabs>
      </w:pPr>
    </w:p>
    <w:p w14:paraId="417C597E" w14:textId="77777777" w:rsidR="003F66BC" w:rsidRDefault="003F66BC" w:rsidP="003F66BC">
      <w:pPr>
        <w:tabs>
          <w:tab w:val="left" w:pos="7410"/>
        </w:tabs>
      </w:pPr>
    </w:p>
    <w:p w14:paraId="55025F22" w14:textId="77777777" w:rsidR="00CD35CD" w:rsidRDefault="00CD35CD">
      <w:pPr>
        <w:rPr>
          <w:color w:val="8496B0" w:themeColor="text2" w:themeTint="99"/>
        </w:rPr>
      </w:pPr>
    </w:p>
    <w:p w14:paraId="27BECD85" w14:textId="6BEEA3E8" w:rsidR="003F66BC" w:rsidRDefault="003F66BC" w:rsidP="003F66BC">
      <w:pPr>
        <w:tabs>
          <w:tab w:val="left" w:pos="7410"/>
        </w:tabs>
      </w:pPr>
      <w:r>
        <w:t>Imate zaposlene v svojem društvu / zavodu in še niste sprejeli ukrepov ter Pravilnika o pravici do odklopa? Potem vabljeni na še eno delavnico:</w:t>
      </w:r>
    </w:p>
    <w:p w14:paraId="192A59B2" w14:textId="2799A4AE" w:rsidR="003F66BC" w:rsidRPr="003F66BC" w:rsidRDefault="003F66BC" w:rsidP="003F66BC">
      <w:pPr>
        <w:tabs>
          <w:tab w:val="left" w:pos="7410"/>
        </w:tabs>
      </w:pPr>
      <w:hyperlink r:id="rId12" w:history="1">
        <w:r w:rsidRPr="00541B8B">
          <w:rPr>
            <w:rStyle w:val="Hiperpovezava"/>
          </w:rPr>
          <w:t>https://lrf-pomurje.si/pravica-do-odklopa/</w:t>
        </w:r>
      </w:hyperlink>
      <w:r>
        <w:t xml:space="preserve"> </w:t>
      </w:r>
    </w:p>
    <w:p w14:paraId="796DD704" w14:textId="6AE47CCD" w:rsidR="00CD35CD" w:rsidRPr="000D6C77" w:rsidRDefault="003F66BC">
      <w:pPr>
        <w:rPr>
          <w:color w:val="8496B0" w:themeColor="text2" w:themeTint="99"/>
        </w:rPr>
      </w:pPr>
      <w:r>
        <w:rPr>
          <w:noProof/>
          <w:color w:val="8496B0" w:themeColor="text2" w:themeTint="99"/>
        </w:rPr>
        <w:drawing>
          <wp:inline distT="0" distB="0" distL="0" distR="0" wp14:anchorId="259CE9D8" wp14:editId="2A9EADDF">
            <wp:extent cx="6067425" cy="2628682"/>
            <wp:effectExtent l="0" t="0" r="0" b="635"/>
            <wp:docPr id="189878198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988" name="Slika 1898781988"/>
                    <pic:cNvPicPr/>
                  </pic:nvPicPr>
                  <pic:blipFill>
                    <a:blip r:embed="rId13">
                      <a:extLst>
                        <a:ext uri="{28A0092B-C50C-407E-A947-70E740481C1C}">
                          <a14:useLocalDpi xmlns:a14="http://schemas.microsoft.com/office/drawing/2010/main" val="0"/>
                        </a:ext>
                      </a:extLst>
                    </a:blip>
                    <a:stretch>
                      <a:fillRect/>
                    </a:stretch>
                  </pic:blipFill>
                  <pic:spPr>
                    <a:xfrm>
                      <a:off x="0" y="0"/>
                      <a:ext cx="6126720" cy="2654371"/>
                    </a:xfrm>
                    <a:prstGeom prst="rect">
                      <a:avLst/>
                    </a:prstGeom>
                  </pic:spPr>
                </pic:pic>
              </a:graphicData>
            </a:graphic>
          </wp:inline>
        </w:drawing>
      </w:r>
    </w:p>
    <w:sectPr w:rsidR="00CD35CD" w:rsidRPr="000D6C77" w:rsidSect="007B3B85">
      <w:headerReference w:type="default" r:id="rId14"/>
      <w:footerReference w:type="default" r:id="rId15"/>
      <w:pgSz w:w="11906" w:h="16838"/>
      <w:pgMar w:top="993" w:right="707" w:bottom="851"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324A1" w14:textId="77777777" w:rsidR="009E0FDD" w:rsidRDefault="009E0FDD" w:rsidP="00AA7182">
      <w:pPr>
        <w:spacing w:after="0" w:line="240" w:lineRule="auto"/>
      </w:pPr>
      <w:r>
        <w:separator/>
      </w:r>
    </w:p>
  </w:endnote>
  <w:endnote w:type="continuationSeparator" w:id="0">
    <w:p w14:paraId="324DE1F1" w14:textId="77777777" w:rsidR="009E0FDD" w:rsidRDefault="009E0FDD" w:rsidP="00AA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9795" w14:textId="64D98A11" w:rsidR="00AA7182" w:rsidRDefault="00AA7182" w:rsidP="00AA7182">
    <w:pPr>
      <w:pStyle w:val="Noga"/>
      <w:ind w:left="-851" w:right="710"/>
    </w:pPr>
    <w:r>
      <w:rPr>
        <w:noProof/>
      </w:rPr>
      <w:drawing>
        <wp:inline distT="0" distB="0" distL="0" distR="0" wp14:anchorId="08929EB9" wp14:editId="799A0A85">
          <wp:extent cx="7471178" cy="1973580"/>
          <wp:effectExtent l="0" t="0" r="0" b="7620"/>
          <wp:docPr id="71785815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1" t="80661" r="-3549"/>
                  <a:stretch/>
                </pic:blipFill>
                <pic:spPr bwMode="auto">
                  <a:xfrm>
                    <a:off x="0" y="0"/>
                    <a:ext cx="7575578" cy="200115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B79F2" w14:textId="77777777" w:rsidR="009E0FDD" w:rsidRDefault="009E0FDD" w:rsidP="00AA7182">
      <w:pPr>
        <w:spacing w:after="0" w:line="240" w:lineRule="auto"/>
      </w:pPr>
      <w:r>
        <w:separator/>
      </w:r>
    </w:p>
  </w:footnote>
  <w:footnote w:type="continuationSeparator" w:id="0">
    <w:p w14:paraId="10C75B81" w14:textId="77777777" w:rsidR="009E0FDD" w:rsidRDefault="009E0FDD" w:rsidP="00AA7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97595" w14:textId="1B277E2B" w:rsidR="00AA7182" w:rsidRDefault="004F0B29" w:rsidP="00AA7182">
    <w:pPr>
      <w:pStyle w:val="Glava"/>
      <w:jc w:val="right"/>
    </w:pPr>
    <w:r>
      <w:rPr>
        <w:noProof/>
      </w:rPr>
      <w:drawing>
        <wp:anchor distT="0" distB="0" distL="114300" distR="114300" simplePos="0" relativeHeight="251659264" behindDoc="0" locked="0" layoutInCell="1" allowOverlap="1" wp14:anchorId="551FECD2" wp14:editId="6436746F">
          <wp:simplePos x="0" y="0"/>
          <wp:positionH relativeFrom="column">
            <wp:posOffset>3824605</wp:posOffset>
          </wp:positionH>
          <wp:positionV relativeFrom="paragraph">
            <wp:posOffset>-392430</wp:posOffset>
          </wp:positionV>
          <wp:extent cx="2676525" cy="1057910"/>
          <wp:effectExtent l="0" t="0" r="9525" b="8890"/>
          <wp:wrapThrough wrapText="bothSides">
            <wp:wrapPolygon edited="0">
              <wp:start x="0" y="1945"/>
              <wp:lineTo x="0" y="21393"/>
              <wp:lineTo x="21523" y="21393"/>
              <wp:lineTo x="21523" y="1945"/>
              <wp:lineTo x="0" y="1945"/>
            </wp:wrapPolygon>
          </wp:wrapThrough>
          <wp:docPr id="13562325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763" t="-1709" r="50298" b="87594"/>
                  <a:stretch/>
                </pic:blipFill>
                <pic:spPr bwMode="auto">
                  <a:xfrm>
                    <a:off x="0" y="0"/>
                    <a:ext cx="267652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7AC1"/>
    <w:multiLevelType w:val="multilevel"/>
    <w:tmpl w:val="139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361D8"/>
    <w:multiLevelType w:val="multilevel"/>
    <w:tmpl w:val="D99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94BFF"/>
    <w:multiLevelType w:val="multilevel"/>
    <w:tmpl w:val="80F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3836F6"/>
    <w:multiLevelType w:val="multilevel"/>
    <w:tmpl w:val="68E6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628BF"/>
    <w:multiLevelType w:val="multilevel"/>
    <w:tmpl w:val="CE1A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329A7"/>
    <w:multiLevelType w:val="multilevel"/>
    <w:tmpl w:val="3B68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A25102"/>
    <w:multiLevelType w:val="multilevel"/>
    <w:tmpl w:val="E2242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FA045A"/>
    <w:multiLevelType w:val="multilevel"/>
    <w:tmpl w:val="290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885317">
    <w:abstractNumId w:val="6"/>
  </w:num>
  <w:num w:numId="2" w16cid:durableId="1090545009">
    <w:abstractNumId w:val="1"/>
  </w:num>
  <w:num w:numId="3" w16cid:durableId="1922256988">
    <w:abstractNumId w:val="3"/>
  </w:num>
  <w:num w:numId="4" w16cid:durableId="1990792289">
    <w:abstractNumId w:val="2"/>
  </w:num>
  <w:num w:numId="5" w16cid:durableId="1125461526">
    <w:abstractNumId w:val="7"/>
  </w:num>
  <w:num w:numId="6" w16cid:durableId="955991478">
    <w:abstractNumId w:val="4"/>
  </w:num>
  <w:num w:numId="7" w16cid:durableId="1640722518">
    <w:abstractNumId w:val="0"/>
  </w:num>
  <w:num w:numId="8" w16cid:durableId="7540141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55D"/>
    <w:rsid w:val="00051F65"/>
    <w:rsid w:val="000D6C77"/>
    <w:rsid w:val="0010571D"/>
    <w:rsid w:val="0015130C"/>
    <w:rsid w:val="001C3C76"/>
    <w:rsid w:val="0021654D"/>
    <w:rsid w:val="00227F45"/>
    <w:rsid w:val="00320DC0"/>
    <w:rsid w:val="0033120D"/>
    <w:rsid w:val="003D6386"/>
    <w:rsid w:val="003E242F"/>
    <w:rsid w:val="003F66BC"/>
    <w:rsid w:val="004241CB"/>
    <w:rsid w:val="00427336"/>
    <w:rsid w:val="00430FFD"/>
    <w:rsid w:val="00447CC4"/>
    <w:rsid w:val="00496A75"/>
    <w:rsid w:val="004F0B29"/>
    <w:rsid w:val="005B4CB9"/>
    <w:rsid w:val="005D1CD6"/>
    <w:rsid w:val="00654FA2"/>
    <w:rsid w:val="006D7096"/>
    <w:rsid w:val="00772D1F"/>
    <w:rsid w:val="007B1530"/>
    <w:rsid w:val="007B3B85"/>
    <w:rsid w:val="008F642D"/>
    <w:rsid w:val="009E0FDD"/>
    <w:rsid w:val="00AA7182"/>
    <w:rsid w:val="00B37446"/>
    <w:rsid w:val="00B73ADA"/>
    <w:rsid w:val="00C0755D"/>
    <w:rsid w:val="00C16572"/>
    <w:rsid w:val="00C76F4B"/>
    <w:rsid w:val="00CD35CD"/>
    <w:rsid w:val="00CE5428"/>
    <w:rsid w:val="00CF3A41"/>
    <w:rsid w:val="00D473C8"/>
    <w:rsid w:val="00DC26D5"/>
    <w:rsid w:val="00F53F7B"/>
    <w:rsid w:val="00FB536E"/>
    <w:rsid w:val="00FF52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BC03"/>
  <w15:chartTrackingRefBased/>
  <w15:docId w15:val="{877D93EB-9D64-4866-A658-A6D22DDF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A7182"/>
    <w:pPr>
      <w:tabs>
        <w:tab w:val="center" w:pos="4536"/>
        <w:tab w:val="right" w:pos="9072"/>
      </w:tabs>
      <w:spacing w:after="0" w:line="240" w:lineRule="auto"/>
    </w:pPr>
  </w:style>
  <w:style w:type="character" w:customStyle="1" w:styleId="GlavaZnak">
    <w:name w:val="Glava Znak"/>
    <w:basedOn w:val="Privzetapisavaodstavka"/>
    <w:link w:val="Glava"/>
    <w:uiPriority w:val="99"/>
    <w:rsid w:val="00AA7182"/>
  </w:style>
  <w:style w:type="paragraph" w:styleId="Noga">
    <w:name w:val="footer"/>
    <w:basedOn w:val="Navaden"/>
    <w:link w:val="NogaZnak"/>
    <w:uiPriority w:val="99"/>
    <w:unhideWhenUsed/>
    <w:rsid w:val="00AA7182"/>
    <w:pPr>
      <w:tabs>
        <w:tab w:val="center" w:pos="4536"/>
        <w:tab w:val="right" w:pos="9072"/>
      </w:tabs>
      <w:spacing w:after="0" w:line="240" w:lineRule="auto"/>
    </w:pPr>
  </w:style>
  <w:style w:type="character" w:customStyle="1" w:styleId="NogaZnak">
    <w:name w:val="Noga Znak"/>
    <w:basedOn w:val="Privzetapisavaodstavka"/>
    <w:link w:val="Noga"/>
    <w:uiPriority w:val="99"/>
    <w:rsid w:val="00AA7182"/>
  </w:style>
  <w:style w:type="paragraph" w:styleId="Brezrazmikov">
    <w:name w:val="No Spacing"/>
    <w:link w:val="BrezrazmikovZnak"/>
    <w:uiPriority w:val="1"/>
    <w:qFormat/>
    <w:rsid w:val="00AA7182"/>
    <w:pPr>
      <w:spacing w:after="0" w:line="240" w:lineRule="auto"/>
    </w:pPr>
    <w:rPr>
      <w:rFonts w:eastAsiaTheme="minorEastAsia"/>
      <w:kern w:val="0"/>
      <w:lang w:eastAsia="sl-SI"/>
      <w14:ligatures w14:val="none"/>
    </w:rPr>
  </w:style>
  <w:style w:type="character" w:customStyle="1" w:styleId="BrezrazmikovZnak">
    <w:name w:val="Brez razmikov Znak"/>
    <w:basedOn w:val="Privzetapisavaodstavka"/>
    <w:link w:val="Brezrazmikov"/>
    <w:uiPriority w:val="1"/>
    <w:rsid w:val="00AA7182"/>
    <w:rPr>
      <w:rFonts w:eastAsiaTheme="minorEastAsia"/>
      <w:kern w:val="0"/>
      <w:lang w:eastAsia="sl-SI"/>
      <w14:ligatures w14:val="none"/>
    </w:rPr>
  </w:style>
  <w:style w:type="character" w:styleId="Hiperpovezava">
    <w:name w:val="Hyperlink"/>
    <w:basedOn w:val="Privzetapisavaodstavka"/>
    <w:uiPriority w:val="99"/>
    <w:unhideWhenUsed/>
    <w:rsid w:val="00427336"/>
    <w:rPr>
      <w:color w:val="0563C1" w:themeColor="hyperlink"/>
      <w:u w:val="single"/>
    </w:rPr>
  </w:style>
  <w:style w:type="character" w:styleId="Nerazreenaomemba">
    <w:name w:val="Unresolved Mention"/>
    <w:basedOn w:val="Privzetapisavaodstavka"/>
    <w:uiPriority w:val="99"/>
    <w:semiHidden/>
    <w:unhideWhenUsed/>
    <w:rsid w:val="00427336"/>
    <w:rPr>
      <w:color w:val="605E5C"/>
      <w:shd w:val="clear" w:color="auto" w:fill="E1DFDD"/>
    </w:rPr>
  </w:style>
  <w:style w:type="character" w:styleId="Besedilooznabemesta">
    <w:name w:val="Placeholder Text"/>
    <w:basedOn w:val="Privzetapisavaodstavka"/>
    <w:uiPriority w:val="99"/>
    <w:semiHidden/>
    <w:rsid w:val="0042733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9804">
      <w:bodyDiv w:val="1"/>
      <w:marLeft w:val="0"/>
      <w:marRight w:val="0"/>
      <w:marTop w:val="0"/>
      <w:marBottom w:val="0"/>
      <w:divBdr>
        <w:top w:val="none" w:sz="0" w:space="0" w:color="auto"/>
        <w:left w:val="none" w:sz="0" w:space="0" w:color="auto"/>
        <w:bottom w:val="none" w:sz="0" w:space="0" w:color="auto"/>
        <w:right w:val="none" w:sz="0" w:space="0" w:color="auto"/>
      </w:divBdr>
    </w:div>
    <w:div w:id="193616004">
      <w:bodyDiv w:val="1"/>
      <w:marLeft w:val="0"/>
      <w:marRight w:val="0"/>
      <w:marTop w:val="0"/>
      <w:marBottom w:val="0"/>
      <w:divBdr>
        <w:top w:val="none" w:sz="0" w:space="0" w:color="auto"/>
        <w:left w:val="none" w:sz="0" w:space="0" w:color="auto"/>
        <w:bottom w:val="none" w:sz="0" w:space="0" w:color="auto"/>
        <w:right w:val="none" w:sz="0" w:space="0" w:color="auto"/>
      </w:divBdr>
      <w:divsChild>
        <w:div w:id="1870071774">
          <w:marLeft w:val="0"/>
          <w:marRight w:val="0"/>
          <w:marTop w:val="0"/>
          <w:marBottom w:val="0"/>
          <w:divBdr>
            <w:top w:val="none" w:sz="0" w:space="0" w:color="auto"/>
            <w:left w:val="none" w:sz="0" w:space="0" w:color="auto"/>
            <w:bottom w:val="none" w:sz="0" w:space="0" w:color="auto"/>
            <w:right w:val="none" w:sz="0" w:space="0" w:color="auto"/>
          </w:divBdr>
          <w:divsChild>
            <w:div w:id="1484659668">
              <w:marLeft w:val="0"/>
              <w:marRight w:val="0"/>
              <w:marTop w:val="0"/>
              <w:marBottom w:val="0"/>
              <w:divBdr>
                <w:top w:val="none" w:sz="0" w:space="0" w:color="auto"/>
                <w:left w:val="none" w:sz="0" w:space="0" w:color="E7E7E7"/>
                <w:bottom w:val="none" w:sz="0" w:space="0" w:color="E7E7E7"/>
                <w:right w:val="none" w:sz="0" w:space="0" w:color="E7E7E7"/>
              </w:divBdr>
            </w:div>
            <w:div w:id="2102018355">
              <w:marLeft w:val="0"/>
              <w:marRight w:val="0"/>
              <w:marTop w:val="0"/>
              <w:marBottom w:val="0"/>
              <w:divBdr>
                <w:top w:val="none" w:sz="0" w:space="0" w:color="auto"/>
                <w:left w:val="none" w:sz="0" w:space="0" w:color="auto"/>
                <w:bottom w:val="none" w:sz="0" w:space="0" w:color="auto"/>
                <w:right w:val="none" w:sz="0" w:space="0" w:color="auto"/>
              </w:divBdr>
              <w:divsChild>
                <w:div w:id="2012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6548">
          <w:marLeft w:val="0"/>
          <w:marRight w:val="0"/>
          <w:marTop w:val="0"/>
          <w:marBottom w:val="0"/>
          <w:divBdr>
            <w:top w:val="none" w:sz="0" w:space="0" w:color="auto"/>
            <w:left w:val="none" w:sz="0" w:space="0" w:color="auto"/>
            <w:bottom w:val="none" w:sz="0" w:space="0" w:color="auto"/>
            <w:right w:val="none" w:sz="0" w:space="0" w:color="auto"/>
          </w:divBdr>
          <w:divsChild>
            <w:div w:id="749499802">
              <w:marLeft w:val="-225"/>
              <w:marRight w:val="-225"/>
              <w:marTop w:val="0"/>
              <w:marBottom w:val="0"/>
              <w:divBdr>
                <w:top w:val="none" w:sz="0" w:space="0" w:color="auto"/>
                <w:left w:val="none" w:sz="0" w:space="0" w:color="auto"/>
                <w:bottom w:val="none" w:sz="0" w:space="0" w:color="auto"/>
                <w:right w:val="none" w:sz="0" w:space="0" w:color="auto"/>
              </w:divBdr>
              <w:divsChild>
                <w:div w:id="1143742300">
                  <w:marLeft w:val="0"/>
                  <w:marRight w:val="0"/>
                  <w:marTop w:val="0"/>
                  <w:marBottom w:val="0"/>
                  <w:divBdr>
                    <w:top w:val="none" w:sz="0" w:space="0" w:color="auto"/>
                    <w:left w:val="none" w:sz="0" w:space="0" w:color="auto"/>
                    <w:bottom w:val="none" w:sz="0" w:space="0" w:color="auto"/>
                    <w:right w:val="none" w:sz="0" w:space="0" w:color="auto"/>
                  </w:divBdr>
                  <w:divsChild>
                    <w:div w:id="1813714003">
                      <w:marLeft w:val="0"/>
                      <w:marRight w:val="0"/>
                      <w:marTop w:val="0"/>
                      <w:marBottom w:val="450"/>
                      <w:divBdr>
                        <w:top w:val="none" w:sz="0" w:space="0" w:color="auto"/>
                        <w:left w:val="none" w:sz="0" w:space="0" w:color="auto"/>
                        <w:bottom w:val="none" w:sz="0" w:space="0" w:color="auto"/>
                        <w:right w:val="none" w:sz="0" w:space="0" w:color="auto"/>
                      </w:divBdr>
                      <w:divsChild>
                        <w:div w:id="1614094921">
                          <w:marLeft w:val="0"/>
                          <w:marRight w:val="0"/>
                          <w:marTop w:val="0"/>
                          <w:marBottom w:val="0"/>
                          <w:divBdr>
                            <w:top w:val="none" w:sz="0" w:space="0" w:color="auto"/>
                            <w:left w:val="none" w:sz="0" w:space="0" w:color="auto"/>
                            <w:bottom w:val="single" w:sz="6" w:space="11" w:color="E4E4E4"/>
                            <w:right w:val="none" w:sz="0" w:space="0" w:color="auto"/>
                          </w:divBdr>
                          <w:divsChild>
                            <w:div w:id="1365211246">
                              <w:marLeft w:val="0"/>
                              <w:marRight w:val="0"/>
                              <w:marTop w:val="0"/>
                              <w:marBottom w:val="0"/>
                              <w:divBdr>
                                <w:top w:val="none" w:sz="0" w:space="0" w:color="auto"/>
                                <w:left w:val="none" w:sz="0" w:space="0" w:color="auto"/>
                                <w:bottom w:val="none" w:sz="0" w:space="0" w:color="auto"/>
                                <w:right w:val="none" w:sz="0" w:space="0" w:color="auto"/>
                              </w:divBdr>
                            </w:div>
                            <w:div w:id="8742701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76184547">
                      <w:marLeft w:val="-225"/>
                      <w:marRight w:val="-225"/>
                      <w:marTop w:val="0"/>
                      <w:marBottom w:val="0"/>
                      <w:divBdr>
                        <w:top w:val="none" w:sz="0" w:space="0" w:color="auto"/>
                        <w:left w:val="none" w:sz="0" w:space="0" w:color="auto"/>
                        <w:bottom w:val="none" w:sz="0" w:space="0" w:color="auto"/>
                        <w:right w:val="none" w:sz="0" w:space="0" w:color="auto"/>
                      </w:divBdr>
                      <w:divsChild>
                        <w:div w:id="1325622656">
                          <w:marLeft w:val="973"/>
                          <w:marRight w:val="0"/>
                          <w:marTop w:val="0"/>
                          <w:marBottom w:val="0"/>
                          <w:divBdr>
                            <w:top w:val="none" w:sz="0" w:space="0" w:color="auto"/>
                            <w:left w:val="none" w:sz="0" w:space="0" w:color="auto"/>
                            <w:bottom w:val="none" w:sz="0" w:space="0" w:color="auto"/>
                            <w:right w:val="none" w:sz="0" w:space="0" w:color="auto"/>
                          </w:divBdr>
                          <w:divsChild>
                            <w:div w:id="950672264">
                              <w:marLeft w:val="0"/>
                              <w:marRight w:val="0"/>
                              <w:marTop w:val="0"/>
                              <w:marBottom w:val="450"/>
                              <w:divBdr>
                                <w:top w:val="none" w:sz="0" w:space="0" w:color="auto"/>
                                <w:left w:val="none" w:sz="0" w:space="0" w:color="auto"/>
                                <w:bottom w:val="none" w:sz="0" w:space="0" w:color="auto"/>
                                <w:right w:val="none" w:sz="0" w:space="0" w:color="auto"/>
                              </w:divBdr>
                              <w:divsChild>
                                <w:div w:id="2117753777">
                                  <w:marLeft w:val="0"/>
                                  <w:marRight w:val="0"/>
                                  <w:marTop w:val="0"/>
                                  <w:marBottom w:val="0"/>
                                  <w:divBdr>
                                    <w:top w:val="none" w:sz="0" w:space="0" w:color="auto"/>
                                    <w:left w:val="none" w:sz="0" w:space="0" w:color="auto"/>
                                    <w:bottom w:val="none" w:sz="0" w:space="0" w:color="auto"/>
                                    <w:right w:val="none" w:sz="0" w:space="0" w:color="auto"/>
                                  </w:divBdr>
                                  <w:divsChild>
                                    <w:div w:id="1727290197">
                                      <w:marLeft w:val="0"/>
                                      <w:marRight w:val="0"/>
                                      <w:marTop w:val="0"/>
                                      <w:marBottom w:val="0"/>
                                      <w:divBdr>
                                        <w:top w:val="none" w:sz="0" w:space="0" w:color="auto"/>
                                        <w:left w:val="none" w:sz="0" w:space="0" w:color="auto"/>
                                        <w:bottom w:val="none" w:sz="0" w:space="0" w:color="auto"/>
                                        <w:right w:val="none" w:sz="0" w:space="0" w:color="auto"/>
                                      </w:divBdr>
                                      <w:divsChild>
                                        <w:div w:id="4277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106970">
      <w:bodyDiv w:val="1"/>
      <w:marLeft w:val="0"/>
      <w:marRight w:val="0"/>
      <w:marTop w:val="0"/>
      <w:marBottom w:val="0"/>
      <w:divBdr>
        <w:top w:val="none" w:sz="0" w:space="0" w:color="auto"/>
        <w:left w:val="none" w:sz="0" w:space="0" w:color="auto"/>
        <w:bottom w:val="none" w:sz="0" w:space="0" w:color="auto"/>
        <w:right w:val="none" w:sz="0" w:space="0" w:color="auto"/>
      </w:divBdr>
    </w:div>
    <w:div w:id="326785358">
      <w:bodyDiv w:val="1"/>
      <w:marLeft w:val="0"/>
      <w:marRight w:val="0"/>
      <w:marTop w:val="0"/>
      <w:marBottom w:val="0"/>
      <w:divBdr>
        <w:top w:val="none" w:sz="0" w:space="0" w:color="auto"/>
        <w:left w:val="none" w:sz="0" w:space="0" w:color="auto"/>
        <w:bottom w:val="none" w:sz="0" w:space="0" w:color="auto"/>
        <w:right w:val="none" w:sz="0" w:space="0" w:color="auto"/>
      </w:divBdr>
    </w:div>
    <w:div w:id="732965457">
      <w:bodyDiv w:val="1"/>
      <w:marLeft w:val="0"/>
      <w:marRight w:val="0"/>
      <w:marTop w:val="0"/>
      <w:marBottom w:val="0"/>
      <w:divBdr>
        <w:top w:val="none" w:sz="0" w:space="0" w:color="auto"/>
        <w:left w:val="none" w:sz="0" w:space="0" w:color="auto"/>
        <w:bottom w:val="none" w:sz="0" w:space="0" w:color="auto"/>
        <w:right w:val="none" w:sz="0" w:space="0" w:color="auto"/>
      </w:divBdr>
    </w:div>
    <w:div w:id="900215582">
      <w:bodyDiv w:val="1"/>
      <w:marLeft w:val="0"/>
      <w:marRight w:val="0"/>
      <w:marTop w:val="0"/>
      <w:marBottom w:val="0"/>
      <w:divBdr>
        <w:top w:val="none" w:sz="0" w:space="0" w:color="auto"/>
        <w:left w:val="none" w:sz="0" w:space="0" w:color="auto"/>
        <w:bottom w:val="none" w:sz="0" w:space="0" w:color="auto"/>
        <w:right w:val="none" w:sz="0" w:space="0" w:color="auto"/>
      </w:divBdr>
      <w:divsChild>
        <w:div w:id="445076407">
          <w:marLeft w:val="0"/>
          <w:marRight w:val="0"/>
          <w:marTop w:val="0"/>
          <w:marBottom w:val="0"/>
          <w:divBdr>
            <w:top w:val="none" w:sz="0" w:space="0" w:color="auto"/>
            <w:left w:val="none" w:sz="0" w:space="0" w:color="auto"/>
            <w:bottom w:val="none" w:sz="0" w:space="0" w:color="auto"/>
            <w:right w:val="none" w:sz="0" w:space="0" w:color="auto"/>
          </w:divBdr>
          <w:divsChild>
            <w:div w:id="696394938">
              <w:marLeft w:val="0"/>
              <w:marRight w:val="0"/>
              <w:marTop w:val="0"/>
              <w:marBottom w:val="0"/>
              <w:divBdr>
                <w:top w:val="none" w:sz="0" w:space="0" w:color="auto"/>
                <w:left w:val="none" w:sz="0" w:space="0" w:color="E7E7E7"/>
                <w:bottom w:val="none" w:sz="0" w:space="0" w:color="E7E7E7"/>
                <w:right w:val="none" w:sz="0" w:space="0" w:color="E7E7E7"/>
              </w:divBdr>
            </w:div>
            <w:div w:id="1499803141">
              <w:marLeft w:val="0"/>
              <w:marRight w:val="0"/>
              <w:marTop w:val="0"/>
              <w:marBottom w:val="0"/>
              <w:divBdr>
                <w:top w:val="none" w:sz="0" w:space="0" w:color="auto"/>
                <w:left w:val="none" w:sz="0" w:space="0" w:color="auto"/>
                <w:bottom w:val="none" w:sz="0" w:space="0" w:color="auto"/>
                <w:right w:val="none" w:sz="0" w:space="0" w:color="auto"/>
              </w:divBdr>
              <w:divsChild>
                <w:div w:id="7492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127">
          <w:marLeft w:val="0"/>
          <w:marRight w:val="0"/>
          <w:marTop w:val="0"/>
          <w:marBottom w:val="0"/>
          <w:divBdr>
            <w:top w:val="none" w:sz="0" w:space="0" w:color="auto"/>
            <w:left w:val="none" w:sz="0" w:space="0" w:color="auto"/>
            <w:bottom w:val="none" w:sz="0" w:space="0" w:color="auto"/>
            <w:right w:val="none" w:sz="0" w:space="0" w:color="auto"/>
          </w:divBdr>
          <w:divsChild>
            <w:div w:id="1757366021">
              <w:marLeft w:val="-225"/>
              <w:marRight w:val="-225"/>
              <w:marTop w:val="0"/>
              <w:marBottom w:val="0"/>
              <w:divBdr>
                <w:top w:val="none" w:sz="0" w:space="0" w:color="auto"/>
                <w:left w:val="none" w:sz="0" w:space="0" w:color="auto"/>
                <w:bottom w:val="none" w:sz="0" w:space="0" w:color="auto"/>
                <w:right w:val="none" w:sz="0" w:space="0" w:color="auto"/>
              </w:divBdr>
              <w:divsChild>
                <w:div w:id="1423064738">
                  <w:marLeft w:val="0"/>
                  <w:marRight w:val="0"/>
                  <w:marTop w:val="0"/>
                  <w:marBottom w:val="0"/>
                  <w:divBdr>
                    <w:top w:val="none" w:sz="0" w:space="0" w:color="auto"/>
                    <w:left w:val="none" w:sz="0" w:space="0" w:color="auto"/>
                    <w:bottom w:val="none" w:sz="0" w:space="0" w:color="auto"/>
                    <w:right w:val="none" w:sz="0" w:space="0" w:color="auto"/>
                  </w:divBdr>
                  <w:divsChild>
                    <w:div w:id="1131902696">
                      <w:marLeft w:val="0"/>
                      <w:marRight w:val="0"/>
                      <w:marTop w:val="0"/>
                      <w:marBottom w:val="450"/>
                      <w:divBdr>
                        <w:top w:val="none" w:sz="0" w:space="0" w:color="auto"/>
                        <w:left w:val="none" w:sz="0" w:space="0" w:color="auto"/>
                        <w:bottom w:val="none" w:sz="0" w:space="0" w:color="auto"/>
                        <w:right w:val="none" w:sz="0" w:space="0" w:color="auto"/>
                      </w:divBdr>
                      <w:divsChild>
                        <w:div w:id="919556607">
                          <w:marLeft w:val="0"/>
                          <w:marRight w:val="0"/>
                          <w:marTop w:val="0"/>
                          <w:marBottom w:val="0"/>
                          <w:divBdr>
                            <w:top w:val="none" w:sz="0" w:space="0" w:color="auto"/>
                            <w:left w:val="none" w:sz="0" w:space="0" w:color="auto"/>
                            <w:bottom w:val="single" w:sz="6" w:space="11" w:color="E4E4E4"/>
                            <w:right w:val="none" w:sz="0" w:space="0" w:color="auto"/>
                          </w:divBdr>
                          <w:divsChild>
                            <w:div w:id="831219795">
                              <w:marLeft w:val="0"/>
                              <w:marRight w:val="0"/>
                              <w:marTop w:val="0"/>
                              <w:marBottom w:val="0"/>
                              <w:divBdr>
                                <w:top w:val="none" w:sz="0" w:space="0" w:color="auto"/>
                                <w:left w:val="none" w:sz="0" w:space="0" w:color="auto"/>
                                <w:bottom w:val="none" w:sz="0" w:space="0" w:color="auto"/>
                                <w:right w:val="none" w:sz="0" w:space="0" w:color="auto"/>
                              </w:divBdr>
                            </w:div>
                            <w:div w:id="141251066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30922741">
                      <w:marLeft w:val="-225"/>
                      <w:marRight w:val="-225"/>
                      <w:marTop w:val="0"/>
                      <w:marBottom w:val="0"/>
                      <w:divBdr>
                        <w:top w:val="none" w:sz="0" w:space="0" w:color="auto"/>
                        <w:left w:val="none" w:sz="0" w:space="0" w:color="auto"/>
                        <w:bottom w:val="none" w:sz="0" w:space="0" w:color="auto"/>
                        <w:right w:val="none" w:sz="0" w:space="0" w:color="auto"/>
                      </w:divBdr>
                      <w:divsChild>
                        <w:div w:id="1778982499">
                          <w:marLeft w:val="973"/>
                          <w:marRight w:val="0"/>
                          <w:marTop w:val="0"/>
                          <w:marBottom w:val="0"/>
                          <w:divBdr>
                            <w:top w:val="none" w:sz="0" w:space="0" w:color="auto"/>
                            <w:left w:val="none" w:sz="0" w:space="0" w:color="auto"/>
                            <w:bottom w:val="none" w:sz="0" w:space="0" w:color="auto"/>
                            <w:right w:val="none" w:sz="0" w:space="0" w:color="auto"/>
                          </w:divBdr>
                          <w:divsChild>
                            <w:div w:id="469398882">
                              <w:marLeft w:val="0"/>
                              <w:marRight w:val="0"/>
                              <w:marTop w:val="0"/>
                              <w:marBottom w:val="450"/>
                              <w:divBdr>
                                <w:top w:val="none" w:sz="0" w:space="0" w:color="auto"/>
                                <w:left w:val="none" w:sz="0" w:space="0" w:color="auto"/>
                                <w:bottom w:val="none" w:sz="0" w:space="0" w:color="auto"/>
                                <w:right w:val="none" w:sz="0" w:space="0" w:color="auto"/>
                              </w:divBdr>
                              <w:divsChild>
                                <w:div w:id="1298342822">
                                  <w:marLeft w:val="0"/>
                                  <w:marRight w:val="0"/>
                                  <w:marTop w:val="0"/>
                                  <w:marBottom w:val="0"/>
                                  <w:divBdr>
                                    <w:top w:val="none" w:sz="0" w:space="0" w:color="auto"/>
                                    <w:left w:val="none" w:sz="0" w:space="0" w:color="auto"/>
                                    <w:bottom w:val="none" w:sz="0" w:space="0" w:color="auto"/>
                                    <w:right w:val="none" w:sz="0" w:space="0" w:color="auto"/>
                                  </w:divBdr>
                                  <w:divsChild>
                                    <w:div w:id="1646665615">
                                      <w:marLeft w:val="0"/>
                                      <w:marRight w:val="0"/>
                                      <w:marTop w:val="0"/>
                                      <w:marBottom w:val="0"/>
                                      <w:divBdr>
                                        <w:top w:val="none" w:sz="0" w:space="0" w:color="auto"/>
                                        <w:left w:val="none" w:sz="0" w:space="0" w:color="auto"/>
                                        <w:bottom w:val="none" w:sz="0" w:space="0" w:color="auto"/>
                                        <w:right w:val="none" w:sz="0" w:space="0" w:color="auto"/>
                                      </w:divBdr>
                                      <w:divsChild>
                                        <w:div w:id="14234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08099">
      <w:bodyDiv w:val="1"/>
      <w:marLeft w:val="0"/>
      <w:marRight w:val="0"/>
      <w:marTop w:val="0"/>
      <w:marBottom w:val="0"/>
      <w:divBdr>
        <w:top w:val="none" w:sz="0" w:space="0" w:color="auto"/>
        <w:left w:val="none" w:sz="0" w:space="0" w:color="auto"/>
        <w:bottom w:val="none" w:sz="0" w:space="0" w:color="auto"/>
        <w:right w:val="none" w:sz="0" w:space="0" w:color="auto"/>
      </w:divBdr>
    </w:div>
    <w:div w:id="1376152962">
      <w:bodyDiv w:val="1"/>
      <w:marLeft w:val="0"/>
      <w:marRight w:val="0"/>
      <w:marTop w:val="0"/>
      <w:marBottom w:val="0"/>
      <w:divBdr>
        <w:top w:val="none" w:sz="0" w:space="0" w:color="auto"/>
        <w:left w:val="none" w:sz="0" w:space="0" w:color="auto"/>
        <w:bottom w:val="none" w:sz="0" w:space="0" w:color="auto"/>
        <w:right w:val="none" w:sz="0" w:space="0" w:color="auto"/>
      </w:divBdr>
    </w:div>
    <w:div w:id="189851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rf-pomurje.si/pravica-do-odklop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ejka@lrf-pomurje.s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rf-pomurje.si/delavnica-za-sportna-in-druga-drustva-ter-zavo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ABBFAA-F720-4F2B-807A-A8870A43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578</Words>
  <Characters>3295</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Matejka</dc:creator>
  <cp:keywords/>
  <dc:description/>
  <cp:lastModifiedBy>Matejka</cp:lastModifiedBy>
  <cp:revision>5</cp:revision>
  <dcterms:created xsi:type="dcterms:W3CDTF">2025-01-20T09:43:00Z</dcterms:created>
  <dcterms:modified xsi:type="dcterms:W3CDTF">2025-01-22T14:50:00Z</dcterms:modified>
</cp:coreProperties>
</file>